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572"/>
        <w:gridCol w:w="698"/>
        <w:gridCol w:w="443"/>
        <w:gridCol w:w="1188"/>
        <w:gridCol w:w="539"/>
        <w:gridCol w:w="952"/>
        <w:gridCol w:w="14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</w:rPr>
              <w:t xml:space="preserve">第三方平台信息备案申请表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公司全称  </w:t>
            </w:r>
          </w:p>
        </w:tc>
        <w:tc>
          <w:tcPr>
            <w:tcW w:w="688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优保联（北京）科技有限公司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组织机构代码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保险代理资格证号码</w:t>
            </w:r>
          </w:p>
        </w:tc>
        <w:tc>
          <w:tcPr>
            <w:tcW w:w="2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公司简称  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公司法人</w:t>
            </w:r>
          </w:p>
        </w:tc>
        <w:tc>
          <w:tcPr>
            <w:tcW w:w="2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公司地址  </w:t>
            </w:r>
          </w:p>
        </w:tc>
        <w:tc>
          <w:tcPr>
            <w:tcW w:w="688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邮编    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公司网站地址</w:t>
            </w:r>
          </w:p>
        </w:tc>
        <w:tc>
          <w:tcPr>
            <w:tcW w:w="2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网站概述  </w:t>
            </w:r>
          </w:p>
        </w:tc>
        <w:tc>
          <w:tcPr>
            <w:tcW w:w="688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APP 名称  </w:t>
            </w:r>
          </w:p>
        </w:tc>
        <w:tc>
          <w:tcPr>
            <w:tcW w:w="688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APP 概述  </w:t>
            </w:r>
          </w:p>
        </w:tc>
        <w:tc>
          <w:tcPr>
            <w:tcW w:w="688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微信公众号  </w:t>
            </w:r>
          </w:p>
        </w:tc>
        <w:tc>
          <w:tcPr>
            <w:tcW w:w="688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公众号概述  </w:t>
            </w:r>
          </w:p>
        </w:tc>
        <w:tc>
          <w:tcPr>
            <w:tcW w:w="688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其他渠道名称  </w:t>
            </w:r>
          </w:p>
        </w:tc>
        <w:tc>
          <w:tcPr>
            <w:tcW w:w="688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概述  </w:t>
            </w:r>
          </w:p>
        </w:tc>
        <w:tc>
          <w:tcPr>
            <w:tcW w:w="688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备注  </w:t>
            </w:r>
          </w:p>
        </w:tc>
        <w:tc>
          <w:tcPr>
            <w:tcW w:w="688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上报单位  </w:t>
            </w:r>
          </w:p>
        </w:tc>
        <w:tc>
          <w:tcPr>
            <w:tcW w:w="688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上报人姓名  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上报人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电话  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上报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时间    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U4ZWRjZWUyZjM2NDVkMDJkYmQ5MWI2YjYzYjY0OGUifQ=="/>
  </w:docVars>
  <w:rsids>
    <w:rsidRoot w:val="006E6C46"/>
    <w:rsid w:val="00026AB1"/>
    <w:rsid w:val="00086D43"/>
    <w:rsid w:val="000F26E8"/>
    <w:rsid w:val="000F5750"/>
    <w:rsid w:val="0018445C"/>
    <w:rsid w:val="001E47DD"/>
    <w:rsid w:val="00333EBD"/>
    <w:rsid w:val="00410A9B"/>
    <w:rsid w:val="00562EFC"/>
    <w:rsid w:val="00686AFE"/>
    <w:rsid w:val="006E6C46"/>
    <w:rsid w:val="00871015"/>
    <w:rsid w:val="008C7D67"/>
    <w:rsid w:val="008E1709"/>
    <w:rsid w:val="00A26B44"/>
    <w:rsid w:val="00B11827"/>
    <w:rsid w:val="00B37116"/>
    <w:rsid w:val="00B86A25"/>
    <w:rsid w:val="21582C70"/>
    <w:rsid w:val="2CC93B3A"/>
    <w:rsid w:val="6ACE2C73"/>
    <w:rsid w:val="7D8B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30</Words>
  <Characters>173</Characters>
  <Lines>1</Lines>
  <Paragraphs>1</Paragraphs>
  <TotalTime>17</TotalTime>
  <ScaleCrop>false</ScaleCrop>
  <LinksUpToDate>false</LinksUpToDate>
  <CharactersWithSpaces>202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2018-12-05T07:36:00Z</dcterms:created>
  <dc:creator>PICC-USER</dc:creator>
  <cp:lastModifiedBy>萧海</cp:lastModifiedBy>
  <dcterms:modified xsi:type="dcterms:W3CDTF">2024-04-12T04:05:37Z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D12BCE7AF0D7415386CAD801B7EF6E6B_12</vt:lpwstr>
  </property>
</Properties>
</file>